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8AE7B" w14:textId="1C4A9AC6" w:rsidR="00116651" w:rsidRDefault="006D6CC1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 w:hanging="180"/>
        <w:jc w:val="right"/>
        <w:rPr>
          <w:rFonts w:ascii="Arial" w:hAnsi="Arial" w:cs="Arial"/>
          <w:spacing w:val="2"/>
        </w:rPr>
      </w:pPr>
      <w:r w:rsidRPr="00173AC7">
        <w:rPr>
          <w:rFonts w:ascii="Arial" w:hAnsi="Arial"/>
          <w:spacing w:val="18"/>
          <w:sz w:val="28"/>
          <w:szCs w:val="28"/>
          <w:u w:val="single"/>
        </w:rPr>
        <w:t>Landesverband der Vorarlberger Eis- und</w:t>
      </w:r>
      <w:r w:rsidRPr="00116651">
        <w:rPr>
          <w:rFonts w:ascii="Arial" w:hAnsi="Arial"/>
          <w:spacing w:val="18"/>
          <w:sz w:val="30"/>
          <w:szCs w:val="30"/>
          <w:u w:val="single"/>
        </w:rPr>
        <w:t xml:space="preserve"> Stocksportler</w:t>
      </w:r>
      <w:r>
        <w:rPr>
          <w:sz w:val="28"/>
        </w:rPr>
        <w:t xml:space="preserve"> </w:t>
      </w:r>
      <w:r w:rsidRPr="006D6CC1">
        <w:rPr>
          <w:rFonts w:ascii="Arial" w:hAnsi="Arial" w:cs="Arial"/>
          <w:spacing w:val="2"/>
        </w:rPr>
        <w:t>Gegründet im Jahre 1934, Mitglied des Bundes Österreichischer Eis- und Stocksportler</w:t>
      </w:r>
      <w:r w:rsidR="00A37B3E">
        <w:rPr>
          <w:rFonts w:ascii="Arial" w:hAnsi="Arial" w:cs="Arial"/>
          <w:spacing w:val="2"/>
        </w:rPr>
        <w:t>.</w:t>
      </w:r>
    </w:p>
    <w:p w14:paraId="75205B98" w14:textId="77777777" w:rsidR="00116651" w:rsidRPr="00116651" w:rsidRDefault="00116651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 w:hanging="180"/>
        <w:jc w:val="center"/>
        <w:rPr>
          <w:rFonts w:ascii="Arial" w:hAnsi="Arial" w:cs="Arial"/>
          <w:spacing w:val="2"/>
          <w:sz w:val="12"/>
          <w:szCs w:val="12"/>
        </w:rPr>
      </w:pPr>
    </w:p>
    <w:p w14:paraId="0717B613" w14:textId="67833ED4" w:rsidR="00C25973" w:rsidRPr="00C25973" w:rsidRDefault="006D6CC1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/>
        <w:jc w:val="right"/>
        <w:rPr>
          <w:rFonts w:ascii="Arial" w:hAnsi="Arial" w:cs="Arial"/>
          <w:b/>
          <w:spacing w:val="2"/>
        </w:rPr>
      </w:pPr>
      <w:r w:rsidRPr="00C25973">
        <w:rPr>
          <w:rFonts w:ascii="Arial" w:hAnsi="Arial" w:cs="Arial"/>
          <w:b/>
          <w:spacing w:val="2"/>
        </w:rPr>
        <w:t>Präsident</w:t>
      </w:r>
      <w:r w:rsidR="00A37B3E" w:rsidRPr="00C25973">
        <w:rPr>
          <w:rFonts w:ascii="Arial" w:hAnsi="Arial" w:cs="Arial"/>
          <w:b/>
          <w:spacing w:val="2"/>
        </w:rPr>
        <w:t xml:space="preserve"> und Geschäftsführer</w:t>
      </w:r>
      <w:r w:rsidR="00E01DB0">
        <w:rPr>
          <w:rFonts w:ascii="Arial" w:hAnsi="Arial" w:cs="Arial"/>
          <w:b/>
          <w:spacing w:val="2"/>
        </w:rPr>
        <w:t>:</w:t>
      </w:r>
      <w:r w:rsidR="00A37B3E" w:rsidRPr="00C25973">
        <w:rPr>
          <w:rFonts w:ascii="Arial" w:hAnsi="Arial" w:cs="Arial"/>
          <w:b/>
          <w:spacing w:val="2"/>
        </w:rPr>
        <w:tab/>
      </w:r>
      <w:r w:rsidRPr="00C25973">
        <w:rPr>
          <w:rFonts w:ascii="Arial" w:hAnsi="Arial" w:cs="Arial"/>
          <w:b/>
          <w:spacing w:val="2"/>
        </w:rPr>
        <w:t>Stefan Endrich</w:t>
      </w:r>
    </w:p>
    <w:p w14:paraId="75D76CC0" w14:textId="4FB28FB1" w:rsidR="00A37B3E" w:rsidRDefault="00A37B3E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/>
        <w:rPr>
          <w:rFonts w:ascii="Arial" w:hAnsi="Arial" w:cs="Arial"/>
          <w:spacing w:val="12"/>
        </w:rPr>
      </w:pPr>
      <w:r>
        <w:rPr>
          <w:rFonts w:ascii="Arial" w:hAnsi="Arial" w:cs="Arial"/>
          <w:spacing w:val="2"/>
        </w:rPr>
        <w:t>Strandweg 43, 6900 Bregenz</w:t>
      </w:r>
      <w:r w:rsidR="00C25973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12"/>
        </w:rPr>
        <w:t>+43 664 2507 902,</w:t>
      </w:r>
      <w:r w:rsidR="009B6AD7">
        <w:rPr>
          <w:rFonts w:ascii="Arial" w:hAnsi="Arial" w:cs="Arial"/>
          <w:spacing w:val="12"/>
        </w:rPr>
        <w:tab/>
      </w:r>
      <w:hyperlink r:id="rId7" w:history="1">
        <w:r w:rsidRPr="00523475">
          <w:rPr>
            <w:rStyle w:val="Hyperlink"/>
            <w:rFonts w:ascii="Arial" w:hAnsi="Arial" w:cs="Arial"/>
            <w:spacing w:val="12"/>
          </w:rPr>
          <w:t>sten@vol.at</w:t>
        </w:r>
      </w:hyperlink>
    </w:p>
    <w:p w14:paraId="4D2313F4" w14:textId="77777777" w:rsidR="00116651" w:rsidRPr="00116651" w:rsidRDefault="00116651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/>
        <w:jc w:val="right"/>
        <w:rPr>
          <w:rFonts w:ascii="Arial" w:hAnsi="Arial" w:cs="Arial"/>
          <w:spacing w:val="12"/>
          <w:sz w:val="12"/>
          <w:szCs w:val="12"/>
        </w:rPr>
      </w:pPr>
    </w:p>
    <w:p w14:paraId="5883FD66" w14:textId="1AED9861" w:rsidR="00C25973" w:rsidRDefault="00C3733C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/>
        <w:jc w:val="right"/>
        <w:rPr>
          <w:rFonts w:ascii="Arial" w:hAnsi="Arial" w:cs="Arial"/>
          <w:b/>
          <w:spacing w:val="12"/>
        </w:rPr>
      </w:pPr>
      <w:r>
        <w:rPr>
          <w:rFonts w:ascii="Arial" w:hAnsi="Arial" w:cs="Arial"/>
          <w:b/>
          <w:spacing w:val="12"/>
        </w:rPr>
        <w:t>Fachwart</w:t>
      </w:r>
      <w:r w:rsidR="00A37B3E" w:rsidRPr="00C25973">
        <w:rPr>
          <w:rFonts w:ascii="Arial" w:hAnsi="Arial" w:cs="Arial"/>
          <w:b/>
          <w:spacing w:val="12"/>
        </w:rPr>
        <w:t>:</w:t>
      </w:r>
      <w:r w:rsidR="00116651" w:rsidRPr="00C25973">
        <w:rPr>
          <w:rFonts w:ascii="Arial" w:hAnsi="Arial" w:cs="Arial"/>
          <w:b/>
          <w:spacing w:val="12"/>
        </w:rPr>
        <w:tab/>
      </w:r>
      <w:r>
        <w:rPr>
          <w:rFonts w:ascii="Arial" w:hAnsi="Arial" w:cs="Arial"/>
          <w:b/>
          <w:spacing w:val="12"/>
        </w:rPr>
        <w:t xml:space="preserve">Peter </w:t>
      </w:r>
      <w:proofErr w:type="spellStart"/>
      <w:r>
        <w:rPr>
          <w:rFonts w:ascii="Arial" w:hAnsi="Arial" w:cs="Arial"/>
          <w:b/>
          <w:spacing w:val="12"/>
        </w:rPr>
        <w:t>Rhomberg</w:t>
      </w:r>
      <w:proofErr w:type="spellEnd"/>
    </w:p>
    <w:p w14:paraId="1E44356C" w14:textId="03C9CC09" w:rsidR="009B6AD7" w:rsidRPr="005B3B42" w:rsidRDefault="00C3733C" w:rsidP="00C3733C">
      <w:pPr>
        <w:framePr w:w="8159" w:h="1979" w:hSpace="142" w:wrap="notBeside" w:vAnchor="page" w:hAnchor="page" w:x="2740" w:y="693"/>
        <w:tabs>
          <w:tab w:val="left" w:pos="360"/>
          <w:tab w:val="right" w:pos="8278"/>
        </w:tabs>
        <w:ind w:left="180"/>
        <w:rPr>
          <w:rFonts w:ascii="Arial" w:hAnsi="Arial" w:cs="Arial"/>
          <w:spacing w:val="12"/>
          <w:sz w:val="12"/>
          <w:szCs w:val="12"/>
        </w:rPr>
      </w:pPr>
      <w:r>
        <w:rPr>
          <w:rFonts w:ascii="Arial" w:hAnsi="Arial" w:cs="Arial"/>
          <w:spacing w:val="12"/>
        </w:rPr>
        <w:t>Köhlerstr. 19d, 6830 Rankweil, +43 664 5292 013</w:t>
      </w:r>
      <w:r w:rsidR="00116651">
        <w:rPr>
          <w:rFonts w:ascii="Arial" w:hAnsi="Arial" w:cs="Arial"/>
          <w:spacing w:val="12"/>
        </w:rPr>
        <w:t xml:space="preserve">, </w:t>
      </w:r>
      <w:r w:rsidR="009B6AD7">
        <w:rPr>
          <w:rFonts w:ascii="Arial" w:hAnsi="Arial" w:cs="Arial"/>
          <w:spacing w:val="12"/>
        </w:rPr>
        <w:tab/>
      </w:r>
      <w:r w:rsidRPr="00C3733C">
        <w:rPr>
          <w:rStyle w:val="Hyperlink"/>
          <w:rFonts w:ascii="Arial" w:hAnsi="Arial" w:cs="Arial"/>
          <w:spacing w:val="12"/>
        </w:rPr>
        <w:t>peter.rhomberg@tmo.at</w:t>
      </w:r>
    </w:p>
    <w:p w14:paraId="47EF2031" w14:textId="497CE8F8" w:rsidR="006D6CC1" w:rsidRPr="00440B74" w:rsidRDefault="00004C31" w:rsidP="00D4793C">
      <w:pPr>
        <w:framePr w:w="8159" w:h="1979" w:hSpace="142" w:wrap="notBeside" w:vAnchor="page" w:hAnchor="page" w:x="2740" w:y="693"/>
        <w:tabs>
          <w:tab w:val="left" w:pos="142"/>
          <w:tab w:val="right" w:pos="8278"/>
        </w:tabs>
        <w:ind w:left="180"/>
        <w:jc w:val="right"/>
        <w:rPr>
          <w:rFonts w:ascii="Arial" w:hAnsi="Arial" w:cs="Arial"/>
          <w:spacing w:val="16"/>
        </w:rPr>
      </w:pPr>
      <w:hyperlink r:id="rId8" w:history="1">
        <w:r w:rsidR="00AD60D7" w:rsidRPr="003E1F94">
          <w:rPr>
            <w:rStyle w:val="Hyperlink"/>
            <w:rFonts w:ascii="Arial" w:hAnsi="Arial" w:cs="Arial"/>
            <w:b/>
            <w:bCs/>
            <w:spacing w:val="-2"/>
            <w:lang w:val="fr-FR"/>
          </w:rPr>
          <w:t>www.stocksportvorarlberg.at</w:t>
        </w:r>
      </w:hyperlink>
      <w:r w:rsidR="00440B74" w:rsidRPr="00440B74">
        <w:rPr>
          <w:rFonts w:ascii="Arial" w:hAnsi="Arial" w:cs="Arial"/>
          <w:b/>
          <w:bCs/>
          <w:spacing w:val="-2"/>
          <w:lang w:val="fr-FR"/>
        </w:rPr>
        <w:tab/>
      </w:r>
      <w:r w:rsidR="00440B74" w:rsidRPr="00440B74">
        <w:rPr>
          <w:rFonts w:ascii="Arial" w:hAnsi="Arial" w:cs="Arial"/>
          <w:lang w:val="de-AT" w:eastAsia="de-AT"/>
        </w:rPr>
        <w:t>ZVR-</w:t>
      </w:r>
      <w:proofErr w:type="gramStart"/>
      <w:r w:rsidR="00440B74" w:rsidRPr="00440B74">
        <w:rPr>
          <w:rFonts w:ascii="Arial" w:hAnsi="Arial" w:cs="Arial"/>
          <w:lang w:val="de-AT" w:eastAsia="de-AT"/>
        </w:rPr>
        <w:t>Zahl:</w:t>
      </w:r>
      <w:proofErr w:type="gramEnd"/>
      <w:r w:rsidR="00440B74" w:rsidRPr="00440B74">
        <w:rPr>
          <w:rFonts w:ascii="Arial" w:hAnsi="Arial" w:cs="Arial"/>
          <w:lang w:val="de-AT" w:eastAsia="de-AT"/>
        </w:rPr>
        <w:t xml:space="preserve"> 846987289</w:t>
      </w:r>
    </w:p>
    <w:p w14:paraId="34E87878" w14:textId="77777777" w:rsidR="00D4793C" w:rsidRDefault="006D6CC1" w:rsidP="00D4793C">
      <w:pPr>
        <w:rPr>
          <w:noProof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5730F5FD" wp14:editId="26B4DCA8">
            <wp:simplePos x="0" y="0"/>
            <wp:positionH relativeFrom="column">
              <wp:posOffset>-297815</wp:posOffset>
            </wp:positionH>
            <wp:positionV relativeFrom="paragraph">
              <wp:posOffset>-411480</wp:posOffset>
            </wp:positionV>
            <wp:extent cx="1012190" cy="1329055"/>
            <wp:effectExtent l="19050" t="0" r="0" b="0"/>
            <wp:wrapNone/>
            <wp:docPr id="5" name="Bild 2" descr="http://www.stocksport-vorarlberg.at/upload/inhalt_5159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ocksport-vorarlberg.at/upload/inhalt_5159_gross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5F4C23D8" w14:textId="3A4560C5" w:rsidR="00350393" w:rsidRDefault="002C7C79" w:rsidP="002C7C79">
      <w:pPr>
        <w:tabs>
          <w:tab w:val="left" w:pos="3864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711E">
        <w:rPr>
          <w:sz w:val="24"/>
          <w:szCs w:val="24"/>
        </w:rPr>
        <w:t xml:space="preserve">    </w:t>
      </w:r>
      <w:r>
        <w:rPr>
          <w:sz w:val="24"/>
          <w:szCs w:val="24"/>
        </w:rPr>
        <w:t>Rankweil</w:t>
      </w:r>
      <w:r w:rsidR="00350393">
        <w:rPr>
          <w:sz w:val="24"/>
          <w:szCs w:val="24"/>
        </w:rPr>
        <w:t xml:space="preserve">, am </w:t>
      </w:r>
      <w:r w:rsidR="001F40B8">
        <w:rPr>
          <w:sz w:val="24"/>
          <w:szCs w:val="24"/>
        </w:rPr>
        <w:t>30</w:t>
      </w:r>
      <w:r w:rsidR="00FC711E">
        <w:rPr>
          <w:sz w:val="24"/>
          <w:szCs w:val="24"/>
        </w:rPr>
        <w:t>.0</w:t>
      </w:r>
      <w:r w:rsidR="001F40B8">
        <w:rPr>
          <w:sz w:val="24"/>
          <w:szCs w:val="24"/>
        </w:rPr>
        <w:t>7</w:t>
      </w:r>
      <w:r w:rsidR="00FC711E">
        <w:rPr>
          <w:sz w:val="24"/>
          <w:szCs w:val="24"/>
        </w:rPr>
        <w:t>.</w:t>
      </w:r>
      <w:r w:rsidR="00350393">
        <w:rPr>
          <w:sz w:val="24"/>
          <w:szCs w:val="24"/>
        </w:rPr>
        <w:t>2023</w:t>
      </w:r>
    </w:p>
    <w:p w14:paraId="22B20AB0" w14:textId="77777777" w:rsidR="007822EA" w:rsidRPr="00595FE9" w:rsidRDefault="007822EA" w:rsidP="007822EA">
      <w:pPr>
        <w:jc w:val="center"/>
        <w:rPr>
          <w:rFonts w:ascii="Arial" w:hAnsi="Arial"/>
          <w:sz w:val="16"/>
          <w:szCs w:val="16"/>
        </w:rPr>
      </w:pPr>
    </w:p>
    <w:p w14:paraId="43E265CD" w14:textId="76BC68E9" w:rsidR="00836314" w:rsidRPr="001F40B8" w:rsidRDefault="00836314" w:rsidP="001F40B8">
      <w:pPr>
        <w:spacing w:line="240" w:lineRule="atLeast"/>
        <w:jc w:val="center"/>
        <w:outlineLvl w:val="0"/>
        <w:rPr>
          <w:rFonts w:ascii="Arial" w:hAnsi="Arial"/>
          <w:b/>
          <w:sz w:val="48"/>
          <w:lang w:val="de-AT"/>
        </w:rPr>
      </w:pPr>
      <w:r w:rsidRPr="00A74EF3">
        <w:rPr>
          <w:rFonts w:ascii="Arial" w:hAnsi="Arial"/>
          <w:b/>
          <w:sz w:val="48"/>
          <w:lang w:val="de-AT"/>
        </w:rPr>
        <w:t xml:space="preserve">A U S </w:t>
      </w:r>
      <w:proofErr w:type="spellStart"/>
      <w:r w:rsidRPr="00A74EF3">
        <w:rPr>
          <w:rFonts w:ascii="Arial" w:hAnsi="Arial"/>
          <w:b/>
          <w:sz w:val="48"/>
          <w:lang w:val="de-AT"/>
        </w:rPr>
        <w:t>S</w:t>
      </w:r>
      <w:proofErr w:type="spellEnd"/>
      <w:r w:rsidRPr="00A74EF3">
        <w:rPr>
          <w:rFonts w:ascii="Arial" w:hAnsi="Arial"/>
          <w:b/>
          <w:sz w:val="48"/>
          <w:lang w:val="de-AT"/>
        </w:rPr>
        <w:t xml:space="preserve"> C H R E I B U N</w:t>
      </w:r>
      <w:r w:rsidR="001A5C80">
        <w:rPr>
          <w:rFonts w:ascii="Arial" w:hAnsi="Arial"/>
          <w:b/>
          <w:sz w:val="48"/>
          <w:lang w:val="de-AT"/>
        </w:rPr>
        <w:t xml:space="preserve"> G</w:t>
      </w:r>
    </w:p>
    <w:p w14:paraId="62BD0C29" w14:textId="77777777" w:rsidR="00836314" w:rsidRDefault="00836314" w:rsidP="00836314">
      <w:pPr>
        <w:spacing w:line="240" w:lineRule="atLeast"/>
        <w:rPr>
          <w:rFonts w:ascii="Arial" w:hAnsi="Arial"/>
        </w:rPr>
      </w:pPr>
    </w:p>
    <w:p w14:paraId="36FCC542" w14:textId="77777777" w:rsidR="00EC0964" w:rsidRDefault="00EC0964" w:rsidP="00EC0964">
      <w:pPr>
        <w:spacing w:line="240" w:lineRule="atLeast"/>
        <w:jc w:val="center"/>
        <w:rPr>
          <w:rFonts w:ascii="Arial" w:hAnsi="Arial"/>
        </w:rPr>
      </w:pPr>
    </w:p>
    <w:p w14:paraId="1A2850B1" w14:textId="77777777" w:rsidR="00EC0964" w:rsidRDefault="00EC0964" w:rsidP="00EC0964">
      <w:pPr>
        <w:spacing w:line="36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AUFSTIEGSRUNDE - HERREN - MANNSCHAFT - STOCKSPORT</w:t>
      </w:r>
    </w:p>
    <w:p w14:paraId="17AC565E" w14:textId="77777777" w:rsidR="00EC0964" w:rsidRDefault="00EC0964" w:rsidP="00EC0964">
      <w:pPr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sz w:val="36"/>
        </w:rPr>
        <w:t>____________________________________________</w:t>
      </w:r>
    </w:p>
    <w:p w14:paraId="497A133D" w14:textId="77777777" w:rsidR="00EC0964" w:rsidRDefault="00EC0964" w:rsidP="00EC0964">
      <w:pPr>
        <w:spacing w:line="240" w:lineRule="atLeast"/>
        <w:rPr>
          <w:rFonts w:ascii="Arial" w:hAnsi="Arial"/>
        </w:rPr>
      </w:pPr>
    </w:p>
    <w:p w14:paraId="6B40E2C0" w14:textId="77777777" w:rsidR="00EC0964" w:rsidRDefault="00EC0964" w:rsidP="00EC0964">
      <w:pPr>
        <w:spacing w:line="240" w:lineRule="atLeast"/>
        <w:rPr>
          <w:rFonts w:ascii="Arial" w:hAnsi="Arial"/>
        </w:rPr>
      </w:pPr>
      <w:proofErr w:type="gramStart"/>
      <w:r>
        <w:rPr>
          <w:rFonts w:ascii="Arial" w:hAnsi="Arial"/>
        </w:rPr>
        <w:t>VERANSTALTER :</w:t>
      </w:r>
      <w:proofErr w:type="gramEnd"/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 xml:space="preserve">Landesverband der </w:t>
      </w:r>
      <w:proofErr w:type="spellStart"/>
      <w:r>
        <w:rPr>
          <w:rFonts w:ascii="Arial" w:hAnsi="Arial"/>
        </w:rPr>
        <w:t>Vlbg</w:t>
      </w:r>
      <w:proofErr w:type="spellEnd"/>
      <w:r>
        <w:rPr>
          <w:rFonts w:ascii="Arial" w:hAnsi="Arial"/>
        </w:rPr>
        <w:t>. Eis - u. Stocksportler</w:t>
      </w:r>
    </w:p>
    <w:p w14:paraId="3347C68D" w14:textId="77777777" w:rsidR="00EC0964" w:rsidRDefault="00EC0964" w:rsidP="00EC0964">
      <w:pPr>
        <w:spacing w:line="300" w:lineRule="atLeast"/>
        <w:rPr>
          <w:rFonts w:ascii="Arial" w:hAnsi="Arial"/>
        </w:rPr>
      </w:pPr>
      <w:proofErr w:type="gramStart"/>
      <w:r>
        <w:rPr>
          <w:rFonts w:ascii="Arial" w:hAnsi="Arial"/>
        </w:rPr>
        <w:t>AUSRICHTER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ESC GÖTZIS</w:t>
      </w:r>
    </w:p>
    <w:p w14:paraId="6398F127" w14:textId="2C1ED19B" w:rsidR="00EC0964" w:rsidRDefault="00EC0964" w:rsidP="00EC0964">
      <w:pPr>
        <w:spacing w:line="300" w:lineRule="atLeast"/>
        <w:rPr>
          <w:rFonts w:ascii="Arial" w:hAnsi="Arial"/>
        </w:rPr>
      </w:pPr>
      <w:r>
        <w:rPr>
          <w:rFonts w:ascii="Arial" w:hAnsi="Arial"/>
        </w:rPr>
        <w:t>ORT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Stocksport</w:t>
      </w:r>
      <w:r w:rsidR="00004C31">
        <w:rPr>
          <w:rFonts w:ascii="Arial" w:hAnsi="Arial"/>
        </w:rPr>
        <w:t>h</w:t>
      </w:r>
      <w:bookmarkStart w:id="0" w:name="_GoBack"/>
      <w:bookmarkEnd w:id="0"/>
      <w:r>
        <w:rPr>
          <w:rFonts w:ascii="Arial" w:hAnsi="Arial"/>
        </w:rPr>
        <w:t>alle des ESC Götzis</w:t>
      </w:r>
    </w:p>
    <w:p w14:paraId="7D684E84" w14:textId="09151D86" w:rsidR="00EC0964" w:rsidRDefault="00EC0964" w:rsidP="00EC0964">
      <w:pPr>
        <w:tabs>
          <w:tab w:val="left" w:pos="2835"/>
        </w:tabs>
        <w:spacing w:before="60"/>
        <w:rPr>
          <w:rFonts w:ascii="Arial" w:hAnsi="Arial"/>
        </w:rPr>
      </w:pPr>
      <w:proofErr w:type="gramStart"/>
      <w:r>
        <w:rPr>
          <w:rFonts w:ascii="Arial" w:hAnsi="Arial"/>
        </w:rPr>
        <w:t>DATUM :</w:t>
      </w:r>
      <w:proofErr w:type="gramEnd"/>
      <w:r>
        <w:rPr>
          <w:rFonts w:ascii="Arial" w:hAnsi="Arial"/>
        </w:rPr>
        <w:tab/>
        <w:t>Samstag, 2. September 2023</w:t>
      </w:r>
      <w:r>
        <w:rPr>
          <w:rFonts w:ascii="Arial" w:hAnsi="Arial"/>
        </w:rPr>
        <w:tab/>
      </w:r>
    </w:p>
    <w:p w14:paraId="259906A1" w14:textId="77777777" w:rsidR="00EC0964" w:rsidRDefault="00EC0964" w:rsidP="00EC0964">
      <w:pPr>
        <w:spacing w:before="60"/>
        <w:rPr>
          <w:rFonts w:ascii="Arial" w:hAnsi="Arial"/>
        </w:rPr>
      </w:pPr>
      <w:proofErr w:type="gramStart"/>
      <w:r>
        <w:rPr>
          <w:rFonts w:ascii="Arial" w:hAnsi="Arial"/>
        </w:rPr>
        <w:t>BEGINN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08 Uhr 30   Meldung und Einspielen</w:t>
      </w:r>
    </w:p>
    <w:p w14:paraId="7AA01EE2" w14:textId="77777777" w:rsidR="00EC0964" w:rsidRDefault="00EC0964" w:rsidP="00EC0964">
      <w:pPr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09 Uhr 00   Wettkampfbeginn</w:t>
      </w:r>
    </w:p>
    <w:p w14:paraId="6BCDC07B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WERTUNG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Nach IER und ISPO, Spielerpässe und ausgefüllte</w:t>
      </w:r>
    </w:p>
    <w:p w14:paraId="4F5E1C9A" w14:textId="77777777" w:rsidR="00EC0964" w:rsidRDefault="00EC0964" w:rsidP="00EC0964">
      <w:pPr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Startkarten sind vorzulegen</w:t>
      </w:r>
    </w:p>
    <w:p w14:paraId="687C2BC4" w14:textId="6DCC0841" w:rsidR="00EC0964" w:rsidRDefault="00EC0964" w:rsidP="001A5C80">
      <w:pPr>
        <w:ind w:left="2835" w:hanging="2880"/>
        <w:rPr>
          <w:rFonts w:ascii="Arial" w:hAnsi="Arial"/>
        </w:rPr>
      </w:pPr>
      <w:r>
        <w:rPr>
          <w:rFonts w:ascii="Arial" w:hAnsi="Arial"/>
        </w:rPr>
        <w:t xml:space="preserve">AUSTR.- </w:t>
      </w:r>
      <w:proofErr w:type="gramStart"/>
      <w:r>
        <w:rPr>
          <w:rFonts w:ascii="Arial" w:hAnsi="Arial"/>
        </w:rPr>
        <w:t>MODUS :</w:t>
      </w:r>
      <w:proofErr w:type="gramEnd"/>
      <w:r w:rsidR="001A5C80">
        <w:rPr>
          <w:rFonts w:ascii="Arial" w:hAnsi="Arial"/>
        </w:rPr>
        <w:tab/>
      </w:r>
      <w:r>
        <w:rPr>
          <w:rFonts w:ascii="Arial" w:hAnsi="Arial"/>
        </w:rPr>
        <w:t>Analog der LM 202</w:t>
      </w:r>
      <w:r w:rsidR="00143EF0">
        <w:rPr>
          <w:rFonts w:ascii="Arial" w:hAnsi="Arial"/>
        </w:rPr>
        <w:t>2</w:t>
      </w:r>
      <w:r>
        <w:rPr>
          <w:rFonts w:ascii="Arial" w:hAnsi="Arial"/>
        </w:rPr>
        <w:t xml:space="preserve"> lt. Beschluss der GV 2017 &amp; 2019</w:t>
      </w:r>
    </w:p>
    <w:p w14:paraId="7EA7E6A6" w14:textId="77777777" w:rsidR="00EC0964" w:rsidRDefault="00EC0964" w:rsidP="00EC0964">
      <w:pPr>
        <w:pStyle w:val="Textkrper-Zeileneinzug"/>
        <w:rPr>
          <w:rFonts w:ascii="Arial" w:hAnsi="Arial"/>
        </w:rPr>
      </w:pPr>
      <w:r>
        <w:t xml:space="preserve">                                  </w:t>
      </w:r>
      <w:r>
        <w:tab/>
      </w:r>
      <w:r>
        <w:tab/>
      </w:r>
      <w:r w:rsidRPr="001A5C80">
        <w:rPr>
          <w:rFonts w:ascii="Arial" w:hAnsi="Arial" w:cs="Arial"/>
        </w:rPr>
        <w:t>Die Finalisten steigen in die LM 2023 des darauffolgenden</w:t>
      </w:r>
      <w:r>
        <w:rPr>
          <w:rFonts w:ascii="Arial" w:hAnsi="Arial"/>
        </w:rPr>
        <w:t xml:space="preserve"> Jahres auf.</w:t>
      </w:r>
    </w:p>
    <w:p w14:paraId="0A487674" w14:textId="1FA8AAEB" w:rsidR="00EC0964" w:rsidRDefault="00EC0964" w:rsidP="001A5C80">
      <w:pPr>
        <w:spacing w:line="360" w:lineRule="atLeast"/>
        <w:ind w:left="2835" w:hanging="2880"/>
        <w:rPr>
          <w:rFonts w:ascii="Arial" w:hAnsi="Arial"/>
        </w:rPr>
      </w:pPr>
      <w:proofErr w:type="gramStart"/>
      <w:r>
        <w:rPr>
          <w:rFonts w:ascii="Arial" w:hAnsi="Arial"/>
        </w:rPr>
        <w:t>STARTRECHT :</w:t>
      </w:r>
      <w:proofErr w:type="gramEnd"/>
      <w:r>
        <w:rPr>
          <w:rFonts w:ascii="Arial" w:hAnsi="Arial"/>
        </w:rPr>
        <w:tab/>
        <w:t xml:space="preserve">Nach Meldung besteht  </w:t>
      </w:r>
      <w:r>
        <w:rPr>
          <w:rFonts w:ascii="Arial" w:hAnsi="Arial"/>
          <w:b/>
        </w:rPr>
        <w:t>STARTPFLICHT</w:t>
      </w:r>
    </w:p>
    <w:p w14:paraId="18F4F544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MELDUNGEN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Schriftlich an :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peter.rhomberg@tmo.at</w:t>
      </w:r>
    </w:p>
    <w:p w14:paraId="0872033B" w14:textId="77777777" w:rsidR="00EC0964" w:rsidRDefault="00EC0964" w:rsidP="001A5C80">
      <w:pPr>
        <w:spacing w:line="360" w:lineRule="atLeast"/>
        <w:ind w:left="2835" w:hanging="2880"/>
        <w:rPr>
          <w:rFonts w:ascii="Arial" w:hAnsi="Arial"/>
          <w:color w:val="0000FF"/>
        </w:rPr>
      </w:pPr>
      <w:proofErr w:type="gramStart"/>
      <w:r>
        <w:rPr>
          <w:rFonts w:ascii="Arial" w:hAnsi="Arial"/>
        </w:rPr>
        <w:t>MELDESCHLUSS :</w:t>
      </w:r>
      <w:proofErr w:type="gramEnd"/>
      <w:r>
        <w:rPr>
          <w:rFonts w:ascii="Arial" w:hAnsi="Arial"/>
        </w:rPr>
        <w:tab/>
        <w:t>Samstag, 26 August 2023 spätere Meldungen werden nicht berücksichtigt</w:t>
      </w:r>
    </w:p>
    <w:p w14:paraId="18F29387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STARTGELD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Euro 35.-  pro Mannschaft.</w:t>
      </w:r>
    </w:p>
    <w:p w14:paraId="2D125226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WETTKAMPFLEITER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stellt der LVB</w:t>
      </w:r>
    </w:p>
    <w:p w14:paraId="32E646CF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SCHIEDSRICHTER 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stellt der LVB</w:t>
      </w:r>
    </w:p>
    <w:p w14:paraId="47374638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SIEGEREHRUNG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Nach Wettkampfende auf der Sportstätte.</w:t>
      </w:r>
    </w:p>
    <w:p w14:paraId="2E8DB613" w14:textId="77777777" w:rsidR="00EC0964" w:rsidRDefault="00EC0964" w:rsidP="00EC0964">
      <w:pPr>
        <w:spacing w:line="360" w:lineRule="atLeast"/>
        <w:rPr>
          <w:rFonts w:ascii="Arial" w:hAnsi="Arial"/>
        </w:rPr>
      </w:pPr>
      <w:proofErr w:type="gramStart"/>
      <w:r>
        <w:rPr>
          <w:rFonts w:ascii="Arial" w:hAnsi="Arial"/>
        </w:rPr>
        <w:t>HAFTUNG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Für eventuelle Unfälle oder andere Nachteile der Teilnehmer </w:t>
      </w:r>
    </w:p>
    <w:p w14:paraId="0D8EC7AE" w14:textId="24B1C5A6" w:rsidR="00EC0964" w:rsidRDefault="00EC0964" w:rsidP="001A5C80">
      <w:pPr>
        <w:pStyle w:val="Textkrper-Zeileneinzug"/>
        <w:ind w:left="2832" w:firstLine="3"/>
        <w:rPr>
          <w:rFonts w:ascii="Arial" w:hAnsi="Arial"/>
        </w:rPr>
      </w:pPr>
      <w:r>
        <w:rPr>
          <w:rFonts w:ascii="Arial" w:hAnsi="Arial"/>
        </w:rPr>
        <w:t>übernimmt der VERANSTALTER und DURCHFÜHRER keine Haftung.</w:t>
      </w:r>
    </w:p>
    <w:p w14:paraId="398F0A58" w14:textId="77777777" w:rsidR="00EC0964" w:rsidRDefault="00EC0964" w:rsidP="00EC0964">
      <w:pPr>
        <w:jc w:val="both"/>
        <w:rPr>
          <w:rFonts w:ascii="Calibri" w:hAnsi="Calibri" w:cs="Calibri"/>
          <w:i/>
          <w:lang w:val="de-AT" w:eastAsia="en-US"/>
        </w:rPr>
      </w:pPr>
      <w:proofErr w:type="gramStart"/>
      <w:r>
        <w:rPr>
          <w:rFonts w:ascii="Arial" w:hAnsi="Arial"/>
          <w:b/>
          <w:sz w:val="24"/>
        </w:rPr>
        <w:t>HINWEIS :</w:t>
      </w:r>
      <w:proofErr w:type="gramEnd"/>
      <w:r>
        <w:rPr>
          <w:rFonts w:ascii="Arial" w:hAnsi="Arial"/>
          <w:b/>
          <w:sz w:val="24"/>
        </w:rPr>
        <w:tab/>
      </w:r>
      <w:r>
        <w:rPr>
          <w:rFonts w:ascii="Calibri" w:hAnsi="Calibri" w:cs="Calibri"/>
          <w:i/>
        </w:rPr>
        <w:t xml:space="preserve">Jede/r </w:t>
      </w:r>
      <w:proofErr w:type="spellStart"/>
      <w:r>
        <w:rPr>
          <w:rFonts w:ascii="Calibri" w:hAnsi="Calibri" w:cs="Calibri"/>
          <w:i/>
        </w:rPr>
        <w:t>TeilnehmerIn</w:t>
      </w:r>
      <w:proofErr w:type="spellEnd"/>
      <w:r>
        <w:rPr>
          <w:rFonts w:ascii="Calibri" w:hAnsi="Calibri" w:cs="Calibri"/>
          <w:i/>
        </w:rPr>
        <w:t xml:space="preserve"> an obigem Wettbewerb erklärt mit der Anmeldung sein Einverständnis, dass die wettkampfbezogenen und persönlichen Daten (Vor- und Zuname, Vereinszugehörigkeit, erzielte Ergebnisse) den Medien (z.B. Printmedien, Online-Dienste) vom Veranstalter bzw. Durchführer zur Verfügung gestellt werden dürfen. Diese Erklärung umfasst auch die Veröffentlichung von Wettkampfbildern, Sieger- und Mannschaftsfotos, sowie Videos auf Online-Plattformen. </w:t>
      </w:r>
    </w:p>
    <w:p w14:paraId="541AC181" w14:textId="77777777" w:rsidR="001F40B8" w:rsidRDefault="001F40B8" w:rsidP="001F40B8">
      <w:pPr>
        <w:spacing w:line="240" w:lineRule="atLeast"/>
        <w:rPr>
          <w:rFonts w:ascii="Arial" w:hAnsi="Arial"/>
        </w:rPr>
      </w:pPr>
    </w:p>
    <w:p w14:paraId="217E4EDA" w14:textId="77777777" w:rsidR="001F40B8" w:rsidRDefault="001F40B8" w:rsidP="001F40B8">
      <w:pPr>
        <w:spacing w:line="240" w:lineRule="atLeast"/>
        <w:jc w:val="center"/>
        <w:rPr>
          <w:rFonts w:ascii="Arial" w:hAnsi="Arial"/>
        </w:rPr>
      </w:pPr>
      <w:r w:rsidRPr="00C35A3E">
        <w:rPr>
          <w:rFonts w:ascii="Arial" w:hAnsi="Arial"/>
          <w:i/>
        </w:rPr>
        <w:t>Wir wünschen allen Teilnehmern sportlich faire Wettkämpfe</w:t>
      </w:r>
      <w:r>
        <w:rPr>
          <w:rFonts w:ascii="Arial" w:hAnsi="Arial"/>
        </w:rPr>
        <w:t>.</w:t>
      </w:r>
    </w:p>
    <w:p w14:paraId="4974B1F1" w14:textId="77777777" w:rsidR="00836314" w:rsidRDefault="00836314" w:rsidP="00836314">
      <w:pPr>
        <w:spacing w:line="240" w:lineRule="atLeast"/>
        <w:rPr>
          <w:rFonts w:ascii="Arial" w:hAnsi="Arial"/>
        </w:rPr>
      </w:pPr>
    </w:p>
    <w:p w14:paraId="2A7FE026" w14:textId="34440351" w:rsidR="00836314" w:rsidRDefault="00836314" w:rsidP="00836314">
      <w:pPr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</w:p>
    <w:p w14:paraId="06C6D53E" w14:textId="77777777" w:rsidR="00836314" w:rsidRDefault="00836314" w:rsidP="00836314">
      <w:pPr>
        <w:spacing w:line="240" w:lineRule="atLeast"/>
        <w:outlineLv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Landesfachwart   LVB</w:t>
      </w:r>
      <w:r>
        <w:rPr>
          <w:rFonts w:ascii="Arial" w:hAnsi="Arial"/>
        </w:rPr>
        <w:tab/>
      </w:r>
    </w:p>
    <w:p w14:paraId="4896047C" w14:textId="14EF7149" w:rsidR="00927B4F" w:rsidRDefault="00836314" w:rsidP="00836314">
      <w:pPr>
        <w:spacing w:line="480" w:lineRule="atLeast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proofErr w:type="spellStart"/>
      <w:r>
        <w:rPr>
          <w:rFonts w:ascii="Arial" w:hAnsi="Arial"/>
        </w:rPr>
        <w:t>Rhomberg</w:t>
      </w:r>
      <w:proofErr w:type="spellEnd"/>
      <w:r>
        <w:rPr>
          <w:rFonts w:ascii="Arial" w:hAnsi="Arial"/>
        </w:rPr>
        <w:t xml:space="preserve"> Peter</w:t>
      </w:r>
    </w:p>
    <w:sectPr w:rsidR="00927B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FADF1" w14:textId="77777777" w:rsidR="005E48C6" w:rsidRDefault="005E48C6" w:rsidP="006D6CC1">
      <w:r>
        <w:separator/>
      </w:r>
    </w:p>
  </w:endnote>
  <w:endnote w:type="continuationSeparator" w:id="0">
    <w:p w14:paraId="6201B4F6" w14:textId="77777777" w:rsidR="005E48C6" w:rsidRDefault="005E48C6" w:rsidP="006D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4090B" w14:textId="77777777" w:rsidR="005E48C6" w:rsidRDefault="005E48C6" w:rsidP="006D6CC1">
      <w:r>
        <w:separator/>
      </w:r>
    </w:p>
  </w:footnote>
  <w:footnote w:type="continuationSeparator" w:id="0">
    <w:p w14:paraId="79053876" w14:textId="77777777" w:rsidR="005E48C6" w:rsidRDefault="005E48C6" w:rsidP="006D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64"/>
    <w:rsid w:val="00004C31"/>
    <w:rsid w:val="00055D1F"/>
    <w:rsid w:val="00083A64"/>
    <w:rsid w:val="00116651"/>
    <w:rsid w:val="001174FA"/>
    <w:rsid w:val="00143EF0"/>
    <w:rsid w:val="00173AC7"/>
    <w:rsid w:val="001A5C80"/>
    <w:rsid w:val="001F40B8"/>
    <w:rsid w:val="002209F7"/>
    <w:rsid w:val="002C7C79"/>
    <w:rsid w:val="00350393"/>
    <w:rsid w:val="003B2D32"/>
    <w:rsid w:val="00423515"/>
    <w:rsid w:val="00440B74"/>
    <w:rsid w:val="00454158"/>
    <w:rsid w:val="005B3B42"/>
    <w:rsid w:val="005E48C6"/>
    <w:rsid w:val="006262E5"/>
    <w:rsid w:val="006275C4"/>
    <w:rsid w:val="006443BD"/>
    <w:rsid w:val="006D6CC1"/>
    <w:rsid w:val="007822EA"/>
    <w:rsid w:val="007A7518"/>
    <w:rsid w:val="007B26A7"/>
    <w:rsid w:val="007D4F4B"/>
    <w:rsid w:val="00836314"/>
    <w:rsid w:val="00866F32"/>
    <w:rsid w:val="008B48A1"/>
    <w:rsid w:val="0091620D"/>
    <w:rsid w:val="00927B4F"/>
    <w:rsid w:val="0093443F"/>
    <w:rsid w:val="00935C5A"/>
    <w:rsid w:val="009A0CD8"/>
    <w:rsid w:val="009B6AD7"/>
    <w:rsid w:val="009C39F0"/>
    <w:rsid w:val="009F6794"/>
    <w:rsid w:val="00A02E0B"/>
    <w:rsid w:val="00A2242C"/>
    <w:rsid w:val="00A26B64"/>
    <w:rsid w:val="00A37B3E"/>
    <w:rsid w:val="00AD60D7"/>
    <w:rsid w:val="00B81692"/>
    <w:rsid w:val="00C25973"/>
    <w:rsid w:val="00C3733C"/>
    <w:rsid w:val="00CC2625"/>
    <w:rsid w:val="00D303C3"/>
    <w:rsid w:val="00D4793C"/>
    <w:rsid w:val="00D5461F"/>
    <w:rsid w:val="00E01DB0"/>
    <w:rsid w:val="00E10FFE"/>
    <w:rsid w:val="00E47EAB"/>
    <w:rsid w:val="00E93FB7"/>
    <w:rsid w:val="00EC0964"/>
    <w:rsid w:val="00F37FC7"/>
    <w:rsid w:val="00F54745"/>
    <w:rsid w:val="00FC711E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CDD8A"/>
  <w15:chartTrackingRefBased/>
  <w15:docId w15:val="{0F5842E4-EF2B-4012-9BE1-965E4BB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6C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D6CC1"/>
  </w:style>
  <w:style w:type="paragraph" w:styleId="Fuzeile">
    <w:name w:val="footer"/>
    <w:basedOn w:val="Standard"/>
    <w:link w:val="FuzeileZchn"/>
    <w:uiPriority w:val="99"/>
    <w:unhideWhenUsed/>
    <w:rsid w:val="006D6C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D6CC1"/>
  </w:style>
  <w:style w:type="character" w:styleId="Hyperlink">
    <w:name w:val="Hyperlink"/>
    <w:basedOn w:val="Absatz-Standardschriftart"/>
    <w:uiPriority w:val="99"/>
    <w:unhideWhenUsed/>
    <w:rsid w:val="00A37B3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37B3E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1F40B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F40B8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sportvorarlberg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n@vo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stocksport-vorarlberg.at/upload/inhalt_5159_gros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2ABC-E396-4F66-9038-47C7DE64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43664</dc:creator>
  <cp:keywords/>
  <dc:description/>
  <cp:lastModifiedBy>Taferner Sabine</cp:lastModifiedBy>
  <cp:revision>3</cp:revision>
  <cp:lastPrinted>2023-04-15T08:23:00Z</cp:lastPrinted>
  <dcterms:created xsi:type="dcterms:W3CDTF">2023-07-31T13:20:00Z</dcterms:created>
  <dcterms:modified xsi:type="dcterms:W3CDTF">2023-07-31T13:20:00Z</dcterms:modified>
</cp:coreProperties>
</file>