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F428" w14:textId="68343507" w:rsidR="00A85748" w:rsidRDefault="00A01474" w:rsidP="00A01474">
      <w:pPr>
        <w:jc w:val="center"/>
        <w:rPr>
          <w:sz w:val="52"/>
          <w:szCs w:val="52"/>
        </w:rPr>
      </w:pPr>
      <w:r w:rsidRPr="00A01474">
        <w:rPr>
          <w:sz w:val="52"/>
          <w:szCs w:val="52"/>
        </w:rPr>
        <w:t xml:space="preserve">Meldungen </w:t>
      </w:r>
      <w:r w:rsidR="00C96E3C">
        <w:rPr>
          <w:sz w:val="52"/>
          <w:szCs w:val="52"/>
        </w:rPr>
        <w:t>1 Landesklasse</w:t>
      </w:r>
      <w:r w:rsidRPr="00A01474">
        <w:rPr>
          <w:sz w:val="52"/>
          <w:szCs w:val="52"/>
        </w:rPr>
        <w:t xml:space="preserve"> Herren</w:t>
      </w:r>
    </w:p>
    <w:p w14:paraId="5B6097E4" w14:textId="23AFEE5B" w:rsidR="00A01474" w:rsidRDefault="00A01474" w:rsidP="00A01474">
      <w:pPr>
        <w:jc w:val="center"/>
        <w:rPr>
          <w:sz w:val="52"/>
          <w:szCs w:val="52"/>
        </w:rPr>
      </w:pPr>
    </w:p>
    <w:p w14:paraId="3BCDE2F4" w14:textId="306D67E5" w:rsidR="00A01474" w:rsidRDefault="00A01474" w:rsidP="00D4453E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73349">
        <w:rPr>
          <w:sz w:val="32"/>
          <w:szCs w:val="32"/>
        </w:rPr>
        <w:t xml:space="preserve">    </w:t>
      </w:r>
      <w:r w:rsidR="00F905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14:paraId="5534800A" w14:textId="26A7B015" w:rsidR="00045DF4" w:rsidRDefault="00045DF4" w:rsidP="00A0147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7334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ESC Bludenz                                      </w:t>
      </w:r>
    </w:p>
    <w:p w14:paraId="41F23359" w14:textId="77777777" w:rsidR="00D4453E" w:rsidRDefault="00D4453E" w:rsidP="00A0147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64BE2">
        <w:rPr>
          <w:sz w:val="32"/>
          <w:szCs w:val="32"/>
        </w:rPr>
        <w:t xml:space="preserve">ESC Hohenems      </w:t>
      </w:r>
    </w:p>
    <w:p w14:paraId="24457B15" w14:textId="77777777" w:rsidR="00955B42" w:rsidRDefault="00D4453E" w:rsidP="00A0147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55B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ESC Götzis</w:t>
      </w:r>
      <w:r w:rsidR="00F64BE2">
        <w:rPr>
          <w:sz w:val="32"/>
          <w:szCs w:val="32"/>
        </w:rPr>
        <w:t xml:space="preserve">     </w:t>
      </w:r>
    </w:p>
    <w:p w14:paraId="118FB8F7" w14:textId="03DD3E06" w:rsidR="00F64BE2" w:rsidRDefault="00955B42" w:rsidP="00A0147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ESC Nenzing</w:t>
      </w:r>
      <w:r w:rsidR="00F64BE2">
        <w:rPr>
          <w:sz w:val="32"/>
          <w:szCs w:val="32"/>
        </w:rPr>
        <w:t xml:space="preserve">                       </w:t>
      </w:r>
    </w:p>
    <w:p w14:paraId="3257616E" w14:textId="5BAAEBFD" w:rsidR="00725C23" w:rsidRDefault="00725C23" w:rsidP="00725C23">
      <w:pPr>
        <w:rPr>
          <w:sz w:val="32"/>
          <w:szCs w:val="32"/>
        </w:rPr>
      </w:pPr>
    </w:p>
    <w:p w14:paraId="472C1D6E" w14:textId="0271DA9C" w:rsidR="00725C23" w:rsidRDefault="00725C23" w:rsidP="00725C23">
      <w:pPr>
        <w:rPr>
          <w:sz w:val="32"/>
          <w:szCs w:val="32"/>
        </w:rPr>
      </w:pPr>
    </w:p>
    <w:p w14:paraId="64DC3763" w14:textId="6F45AAF4" w:rsidR="00725C23" w:rsidRDefault="00725C23" w:rsidP="00725C23">
      <w:pPr>
        <w:rPr>
          <w:sz w:val="32"/>
          <w:szCs w:val="32"/>
        </w:rPr>
      </w:pPr>
    </w:p>
    <w:p w14:paraId="5EBC4940" w14:textId="0F2BBCDD" w:rsidR="00725C23" w:rsidRPr="00725C23" w:rsidRDefault="00725C23" w:rsidP="00725C23">
      <w:pPr>
        <w:rPr>
          <w:sz w:val="32"/>
          <w:szCs w:val="32"/>
        </w:rPr>
      </w:pPr>
    </w:p>
    <w:sectPr w:rsidR="00725C23" w:rsidRPr="00725C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119E"/>
    <w:multiLevelType w:val="hybridMultilevel"/>
    <w:tmpl w:val="D66687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7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74"/>
    <w:rsid w:val="00011BDB"/>
    <w:rsid w:val="00045DF4"/>
    <w:rsid w:val="000B3769"/>
    <w:rsid w:val="000D0BE3"/>
    <w:rsid w:val="002D3818"/>
    <w:rsid w:val="002F24D2"/>
    <w:rsid w:val="002F570A"/>
    <w:rsid w:val="00445B25"/>
    <w:rsid w:val="00725C23"/>
    <w:rsid w:val="0087585C"/>
    <w:rsid w:val="00955B42"/>
    <w:rsid w:val="009F21F9"/>
    <w:rsid w:val="00A01474"/>
    <w:rsid w:val="00A22650"/>
    <w:rsid w:val="00A71D43"/>
    <w:rsid w:val="00A73349"/>
    <w:rsid w:val="00A85748"/>
    <w:rsid w:val="00B42088"/>
    <w:rsid w:val="00B705F9"/>
    <w:rsid w:val="00B7153B"/>
    <w:rsid w:val="00C96E3C"/>
    <w:rsid w:val="00D4453E"/>
    <w:rsid w:val="00DD005F"/>
    <w:rsid w:val="00E26D66"/>
    <w:rsid w:val="00F64BE2"/>
    <w:rsid w:val="00F9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D8E4"/>
  <w15:chartTrackingRefBased/>
  <w15:docId w15:val="{E9788902-DE1A-4C87-8BA7-BCC9339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1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184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Landesfachwart Vorarlberg</dc:creator>
  <cp:keywords/>
  <dc:description/>
  <cp:lastModifiedBy>Landesfachwart Vorarlberg</cp:lastModifiedBy>
  <cp:revision>2</cp:revision>
  <dcterms:created xsi:type="dcterms:W3CDTF">2023-08-28T15:26:00Z</dcterms:created>
  <dcterms:modified xsi:type="dcterms:W3CDTF">2023-08-28T15:26:00Z</dcterms:modified>
</cp:coreProperties>
</file>